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4" w:rsidRDefault="001E4314" w:rsidP="003262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B018C1" w:rsidRDefault="00326294" w:rsidP="00326294">
      <w:pPr>
        <w:spacing w:after="0"/>
        <w:jc w:val="right"/>
        <w:rPr>
          <w:rFonts w:ascii="Times New Roman" w:hAnsi="Times New Roman" w:cs="Times New Roman"/>
        </w:rPr>
      </w:pPr>
      <w:r w:rsidRPr="00326294">
        <w:rPr>
          <w:rFonts w:ascii="Times New Roman" w:hAnsi="Times New Roman" w:cs="Times New Roman"/>
        </w:rPr>
        <w:t>Утверждено</w:t>
      </w: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КУВО</w:t>
      </w: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«УСЗН Каширского района»</w:t>
      </w: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E431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»</w:t>
      </w:r>
      <w:r w:rsidR="001E4314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2020г. №</w:t>
      </w:r>
      <w:r w:rsidR="001E4314">
        <w:rPr>
          <w:rFonts w:ascii="Times New Roman" w:hAnsi="Times New Roman" w:cs="Times New Roman"/>
        </w:rPr>
        <w:t xml:space="preserve"> 37/ОД</w:t>
      </w: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Pr="00326294" w:rsidRDefault="00326294" w:rsidP="0032629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26294">
        <w:rPr>
          <w:rFonts w:ascii="Times New Roman" w:hAnsi="Times New Roman" w:cs="Times New Roman"/>
          <w:sz w:val="48"/>
          <w:szCs w:val="48"/>
        </w:rPr>
        <w:t>ПРАВИЛА</w:t>
      </w:r>
    </w:p>
    <w:p w:rsidR="00326294" w:rsidRPr="00326294" w:rsidRDefault="00326294" w:rsidP="0032629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26294">
        <w:rPr>
          <w:rFonts w:ascii="Times New Roman" w:hAnsi="Times New Roman" w:cs="Times New Roman"/>
          <w:sz w:val="48"/>
          <w:szCs w:val="48"/>
        </w:rPr>
        <w:t>ОБМЕНА ДЕЛОВЫМИ ПОДАРКАМИ И</w:t>
      </w:r>
    </w:p>
    <w:p w:rsidR="00326294" w:rsidRPr="00326294" w:rsidRDefault="00326294" w:rsidP="0032629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26294">
        <w:rPr>
          <w:rFonts w:ascii="Times New Roman" w:hAnsi="Times New Roman" w:cs="Times New Roman"/>
          <w:sz w:val="48"/>
          <w:szCs w:val="48"/>
        </w:rPr>
        <w:t>ЗНАКАМИ ДЕЛОВОГО ГОСТЕПРИИМСТВА</w:t>
      </w:r>
    </w:p>
    <w:p w:rsidR="00326294" w:rsidRPr="00326294" w:rsidRDefault="00326294" w:rsidP="0032629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26294">
        <w:rPr>
          <w:rFonts w:ascii="Times New Roman" w:hAnsi="Times New Roman" w:cs="Times New Roman"/>
          <w:sz w:val="48"/>
          <w:szCs w:val="48"/>
        </w:rPr>
        <w:t>В КУВО «УСЗН КАШИРСКОГО РАЙОНА»</w:t>
      </w:r>
    </w:p>
    <w:p w:rsidR="00326294" w:rsidRDefault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>
      <w:pPr>
        <w:spacing w:after="0"/>
        <w:jc w:val="right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</w:p>
    <w:p w:rsidR="00326294" w:rsidRDefault="00326294" w:rsidP="003262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аширское</w:t>
      </w:r>
    </w:p>
    <w:p w:rsidR="00326294" w:rsidRDefault="00110F6F" w:rsidP="0032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6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10F6F" w:rsidRDefault="00110F6F" w:rsidP="0032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6F" w:rsidRPr="00110F6F" w:rsidRDefault="00110F6F" w:rsidP="00AD6DA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F6F">
        <w:rPr>
          <w:rFonts w:ascii="Times New Roman" w:hAnsi="Times New Roman" w:cs="Times New Roman"/>
          <w:sz w:val="28"/>
          <w:szCs w:val="28"/>
        </w:rPr>
        <w:t xml:space="preserve">Правила обмена деловыми подарками и </w:t>
      </w:r>
      <w:r w:rsidR="00AD6DA1">
        <w:rPr>
          <w:rFonts w:ascii="Times New Roman" w:hAnsi="Times New Roman" w:cs="Times New Roman"/>
          <w:sz w:val="28"/>
          <w:szCs w:val="28"/>
        </w:rPr>
        <w:t xml:space="preserve">знаками делового гостеприимства </w:t>
      </w:r>
      <w:r w:rsidRPr="00110F6F">
        <w:rPr>
          <w:rFonts w:ascii="Times New Roman" w:hAnsi="Times New Roman" w:cs="Times New Roman"/>
          <w:sz w:val="28"/>
          <w:szCs w:val="28"/>
        </w:rPr>
        <w:t>в казенном учреждении Воронежской области «Управление социальной защиты населения Каширского района» (далее – Правила) разработаны в соответствии с Федеральным законом от 25.12.2008г. №273-ФЗ «О противодействии коррупции», иными нормативными правовыми актами Российской Федерации, Кодексом профессиональной этики и служебного поведения работников КУВО «УСЗН Каширского района» и основаны на общепризнанных нравственных принципах и нормах российского</w:t>
      </w:r>
      <w:proofErr w:type="gramEnd"/>
      <w:r w:rsidRPr="00110F6F">
        <w:rPr>
          <w:rFonts w:ascii="Times New Roman" w:hAnsi="Times New Roman" w:cs="Times New Roman"/>
          <w:sz w:val="28"/>
          <w:szCs w:val="28"/>
        </w:rPr>
        <w:t xml:space="preserve"> общества и государства.</w:t>
      </w:r>
    </w:p>
    <w:p w:rsidR="00110F6F" w:rsidRDefault="00110F6F" w:rsidP="00AD6DA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определяют единые для всех работников КУВО «УСЗН Каширского района» (далее – работники, Учреждение) требования к обмену деловыми подарками и знаками делового гостеприимства.</w:t>
      </w:r>
    </w:p>
    <w:p w:rsidR="00110F6F" w:rsidRDefault="00110F6F" w:rsidP="00AD6DA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поддерживает корпоративную культуру, в которой деловые подарки и знаки делового гостеприимства рассматриваются работниками Учреждения только как инструмент для установления и поддержания деловых отношений и как проявление</w:t>
      </w:r>
      <w:r w:rsidR="00AD6DA1">
        <w:rPr>
          <w:rFonts w:ascii="Times New Roman" w:hAnsi="Times New Roman" w:cs="Times New Roman"/>
          <w:sz w:val="28"/>
          <w:szCs w:val="28"/>
        </w:rPr>
        <w:t xml:space="preserve"> общепринятой вежливости в ходе деятельности Учреждения.</w:t>
      </w:r>
    </w:p>
    <w:p w:rsidR="00AD6DA1" w:rsidRDefault="00AD6DA1" w:rsidP="00AD6DA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исходит из того, что долговременные деловые отношения, основываются на доверии, взаимном уважении, успехе Учреждения.</w:t>
      </w:r>
    </w:p>
    <w:p w:rsidR="00AD6DA1" w:rsidRDefault="00AD6DA1" w:rsidP="00AD6DA1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которых нарушается закон и принципы деловой этики и служебного поведения,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AD6DA1" w:rsidRDefault="00AD6DA1" w:rsidP="00AD6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Действие Правил распространяется на всех работников Учреждения</w:t>
      </w:r>
      <w:r w:rsidR="0085159D">
        <w:rPr>
          <w:rFonts w:ascii="Times New Roman" w:hAnsi="Times New Roman" w:cs="Times New Roman"/>
          <w:sz w:val="28"/>
          <w:szCs w:val="28"/>
        </w:rPr>
        <w:t>, вне зависимости от уровня занимаемой должности и выполняемых трудовых функций.</w:t>
      </w:r>
    </w:p>
    <w:p w:rsidR="0085159D" w:rsidRDefault="0085159D" w:rsidP="00AD6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термином «работник» в настоящих Правилах понимаются штатные работники с полной или частичной занятостью, вступившие в трудовые отношения с Учреждением.</w:t>
      </w:r>
    </w:p>
    <w:p w:rsidR="0085159D" w:rsidRDefault="0085159D" w:rsidP="00AD6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85159D" w:rsidRDefault="0085159D" w:rsidP="00AD6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9D" w:rsidRDefault="0085159D" w:rsidP="00851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9D">
        <w:rPr>
          <w:rFonts w:ascii="Times New Roman" w:hAnsi="Times New Roman" w:cs="Times New Roman"/>
          <w:b/>
          <w:sz w:val="28"/>
          <w:szCs w:val="28"/>
        </w:rPr>
        <w:t>2. Цели и намерения</w:t>
      </w:r>
    </w:p>
    <w:p w:rsidR="0085159D" w:rsidRDefault="0085159D" w:rsidP="00851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9D" w:rsidRDefault="0085159D" w:rsidP="00851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E1301">
        <w:rPr>
          <w:rFonts w:ascii="Times New Roman" w:hAnsi="Times New Roman" w:cs="Times New Roman"/>
          <w:sz w:val="28"/>
          <w:szCs w:val="28"/>
        </w:rPr>
        <w:t>Данные Правила преследуют следующие цели:</w:t>
      </w:r>
    </w:p>
    <w:p w:rsidR="006C4FF6" w:rsidRDefault="006C4FF6" w:rsidP="00851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6C4FF6" w:rsidRDefault="006C4FF6" w:rsidP="00851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6C4FF6" w:rsidRDefault="006C4FF6" w:rsidP="00851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единых для всех работников</w:t>
      </w:r>
      <w:r w:rsidR="00A804E3">
        <w:rPr>
          <w:rFonts w:ascii="Times New Roman" w:hAnsi="Times New Roman" w:cs="Times New Roman"/>
          <w:sz w:val="28"/>
          <w:szCs w:val="28"/>
        </w:rPr>
        <w:t xml:space="preserve"> Учреждения требований к дарению и принятию деловых подарков, к орг</w:t>
      </w:r>
      <w:r w:rsidR="006C50E6">
        <w:rPr>
          <w:rFonts w:ascii="Times New Roman" w:hAnsi="Times New Roman" w:cs="Times New Roman"/>
          <w:sz w:val="28"/>
          <w:szCs w:val="28"/>
        </w:rPr>
        <w:t>анизации и участию в деловом гостеприимстве;</w:t>
      </w:r>
    </w:p>
    <w:p w:rsidR="006C50E6" w:rsidRDefault="006C50E6" w:rsidP="00851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минимизирование рисков, связанных с возможным злоупотреблением в области деловых подарков и знаках делового гостеприимства.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6C50E6" w:rsidRDefault="006C50E6" w:rsidP="00851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E6" w:rsidRPr="006C50E6" w:rsidRDefault="006C50E6" w:rsidP="006C5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E6">
        <w:rPr>
          <w:rFonts w:ascii="Times New Roman" w:hAnsi="Times New Roman" w:cs="Times New Roman"/>
          <w:b/>
          <w:sz w:val="28"/>
          <w:szCs w:val="28"/>
        </w:rPr>
        <w:t xml:space="preserve">3. Правила обмена деловыми подарками и знаками </w:t>
      </w:r>
    </w:p>
    <w:p w:rsidR="006C50E6" w:rsidRDefault="006C50E6" w:rsidP="006C5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E6">
        <w:rPr>
          <w:rFonts w:ascii="Times New Roman" w:hAnsi="Times New Roman" w:cs="Times New Roman"/>
          <w:b/>
          <w:sz w:val="28"/>
          <w:szCs w:val="28"/>
        </w:rPr>
        <w:t>делового гостеприимства</w:t>
      </w:r>
    </w:p>
    <w:p w:rsidR="006C50E6" w:rsidRDefault="006C50E6" w:rsidP="006C5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E6" w:rsidRDefault="006C50E6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Работники Учреждения</w:t>
      </w:r>
      <w:r w:rsidR="002101BD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="002101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101B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Воронежской области, настоящим Правилам, локальным нормативным актам Учреждения.</w:t>
      </w:r>
    </w:p>
    <w:p w:rsidR="002101BD" w:rsidRDefault="002101BD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Подарки и услуги, принимаемые и предоставляемые Учреждением, передаются и принимаются только от имени Учреждения в целом, а не как подарок или передача от отдельного работника Учреждения.</w:t>
      </w:r>
    </w:p>
    <w:p w:rsidR="002101BD" w:rsidRDefault="002101BD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2101BD" w:rsidRDefault="002101BD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Деловые подарки, подлежащие</w:t>
      </w:r>
      <w:r w:rsidR="006F395B">
        <w:rPr>
          <w:rFonts w:ascii="Times New Roman" w:hAnsi="Times New Roman" w:cs="Times New Roman"/>
          <w:sz w:val="28"/>
          <w:szCs w:val="28"/>
        </w:rPr>
        <w:t xml:space="preserve"> дарению, и знаки делового гостеприимства, которые работники Учреждения от имени Учреждения могут передавать другим лицам и организациям, или принимать от имени Учреждения и других лиц, и организаций в связи со с</w:t>
      </w:r>
      <w:r w:rsidR="008F0DD3">
        <w:rPr>
          <w:rFonts w:ascii="Times New Roman" w:hAnsi="Times New Roman" w:cs="Times New Roman"/>
          <w:sz w:val="28"/>
          <w:szCs w:val="28"/>
        </w:rPr>
        <w:t>в</w:t>
      </w:r>
      <w:r w:rsidR="006F395B">
        <w:rPr>
          <w:rFonts w:ascii="Times New Roman" w:hAnsi="Times New Roman" w:cs="Times New Roman"/>
          <w:sz w:val="28"/>
          <w:szCs w:val="28"/>
        </w:rPr>
        <w:t>оей трудовой деятельностью, а также представительские расходы, в том числе, на деловое гостеприимство и продвижение Учреждения, которые работники Учреждения от имени Учреждения могут нести, должны одновременно соответствовать</w:t>
      </w:r>
      <w:proofErr w:type="gramEnd"/>
      <w:r w:rsidR="006F395B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6F395B" w:rsidRDefault="006F395B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Учреждения, например, с презентацией или завершением проектов, успешным исполнением контрактов либо с общенациональными праз</w:t>
      </w:r>
      <w:r w:rsidR="00E43951">
        <w:rPr>
          <w:rFonts w:ascii="Times New Roman" w:hAnsi="Times New Roman" w:cs="Times New Roman"/>
          <w:sz w:val="28"/>
          <w:szCs w:val="28"/>
        </w:rPr>
        <w:t>дниками (Новый год, 8 марта, 23 февраля, день социального работника и т.п.);</w:t>
      </w:r>
    </w:p>
    <w:p w:rsidR="00E43951" w:rsidRDefault="00E43951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E43951" w:rsidRDefault="00E43951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должны быть согласованы с директором Учреждения;</w:t>
      </w:r>
    </w:p>
    <w:p w:rsidR="00E43951" w:rsidRDefault="00E43951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представлять собой скрытое вознаграждение за услугу, дей</w:t>
      </w:r>
      <w:r w:rsidR="0076793A">
        <w:rPr>
          <w:rFonts w:ascii="Times New Roman" w:hAnsi="Times New Roman" w:cs="Times New Roman"/>
          <w:sz w:val="28"/>
          <w:szCs w:val="28"/>
        </w:rPr>
        <w:t>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6793A" w:rsidRDefault="0076793A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76793A" w:rsidRDefault="0076793A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76793A" w:rsidRDefault="0076793A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противоречить принципам и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настоящих Правил,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Учреждения, кодекса профессиональной этики и служебного поведения работников и другим локальным актам Учреждения и общепринятым нормам морали и нравственности;</w:t>
      </w:r>
    </w:p>
    <w:p w:rsidR="00384688" w:rsidRDefault="0076793A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Деловые подарки, в том числе</w:t>
      </w:r>
      <w:r w:rsidR="00384688">
        <w:rPr>
          <w:rFonts w:ascii="Times New Roman" w:hAnsi="Times New Roman" w:cs="Times New Roman"/>
          <w:sz w:val="28"/>
          <w:szCs w:val="28"/>
        </w:rPr>
        <w:t xml:space="preserve">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6793A" w:rsidRDefault="00384688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установления и поддержания деловых отношений и как проявление общепринятой вежливости работники Учреждения могут презентовать</w:t>
      </w:r>
      <w:r w:rsidR="007679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третьим лицам и получать от них представительские подарки. Под представительскими подарками понимаются сувенирная продукция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74B42">
        <w:rPr>
          <w:rFonts w:ascii="Times New Roman" w:hAnsi="Times New Roman" w:cs="Times New Roman"/>
          <w:sz w:val="28"/>
          <w:szCs w:val="28"/>
        </w:rPr>
        <w:t xml:space="preserve"> с логотипом Учреждения), цветы, кондитерские изделия и аналогичная продукция.</w:t>
      </w:r>
    </w:p>
    <w:p w:rsidR="00474B42" w:rsidRDefault="00474B42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интересов.</w:t>
      </w:r>
    </w:p>
    <w:p w:rsidR="00474B42" w:rsidRDefault="00474B42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Права и обязанности работников Учреждения при обмене деловыми подарками и знаками делового гостеприимства.</w:t>
      </w:r>
    </w:p>
    <w:p w:rsidR="00474B42" w:rsidRDefault="00474B42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3.8.1.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</w:t>
      </w:r>
    </w:p>
    <w:p w:rsidR="00474B42" w:rsidRDefault="00474B42" w:rsidP="006C5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Работники Учреждения</w:t>
      </w:r>
      <w:r w:rsidR="00AF0C61">
        <w:rPr>
          <w:rFonts w:ascii="Times New Roman" w:hAnsi="Times New Roman" w:cs="Times New Roman"/>
          <w:sz w:val="28"/>
          <w:szCs w:val="28"/>
        </w:rPr>
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</w:t>
      </w:r>
      <w:r w:rsidR="00251FFE">
        <w:rPr>
          <w:rFonts w:ascii="Times New Roman" w:hAnsi="Times New Roman" w:cs="Times New Roman"/>
          <w:sz w:val="28"/>
          <w:szCs w:val="28"/>
        </w:rPr>
        <w:t>, определенных настоящими Правилами.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 и периодичность дарения и получения деловых подарков и</w:t>
      </w:r>
      <w:r w:rsidRPr="00E333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участия в представительских мероприятиях одного и того же третьего лица должны определяться деловой необходимостью и быть разумными, принимаемые деловые подарки и деловое гостеприимство не должны приводить к возникновению каких-либо встречных обязательств со стороны получателя и</w:t>
      </w:r>
      <w:r w:rsidRPr="00E333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оказывать влияние на объективность его деловых суждений и решений.</w:t>
      </w:r>
      <w:proofErr w:type="gramEnd"/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для получения подарков, вознаграждения и иных выгод для себя лично и других лиц в обмен на оказание Учреждением каких-либо услуг, осуществления определенных действий, передачи информации, составляющей служебную тайну;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для получения подарков, вознаграждения и иных выгод для себя лично и других лиц в процессе ведения  дел Учреждения, в том числе, так и после проведения переговоров о заключении гражданско-правовых договоров и иных сделок.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3.8.7. Не допускается предавать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 или иных ценных бумаг.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3.8.8. 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3.8.9. Администрация Учреждения не приемлет коррупции. Подарки не должны быть использованы для дачи</w:t>
      </w:r>
      <w:r w:rsidRPr="007C0F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получения взяток или коррупции во всех ее проявлениях.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3.8.10.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3.8.11. Подарки и услуги не должны ставить под сомнение имидж или деловую репутацию Учреждения или ее работника. Работник Учреждения, получивший деловой подарок, обязан сообщить об этом директору Учреждения.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3.8.12. Работник Учреждения не вправе предлагать третьим лицам или принимать от таковых подарки, выплаты, компенсации и тому подобное, несовместимые с принятой практикой, стоимостью выше 3000 (трех тысяч) рублей. Если работнику Учреждения предлагаются подобные подарки или деньги, он обязан незамедлительно сообщить об этом директору Учреждения.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3.8.13.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</w:t>
      </w:r>
      <w:r w:rsidRPr="002E0A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принимаемые им решения или оказать влияние на его действия (бездействие), должен: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отказаться от них и немедленно уведомить директора Учреждения о факте предложения подарка (вознаграждения);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возможности исключить дальнейшие контакты с лицом, предложившим  подарок или вознаграждение, если только это не связано со служебной необходимостью;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В случае возникновения конфликта интересов или возможности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Учреждения, ответственное за противодействие коррупции, в соответствии с процедурой раскрытия конфликта интересов.</w:t>
      </w:r>
    </w:p>
    <w:p w:rsidR="00111A4F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Работникам Учреждения запрещается:</w:t>
      </w:r>
    </w:p>
    <w:p w:rsidR="00111A4F" w:rsidRDefault="00111A4F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A4F" w:rsidRDefault="00111A4F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0E6C98" w:rsidRDefault="00111A4F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просить, требовать, вынуждать организации или третьих лиц дарить им либо их </w:t>
      </w:r>
      <w:r w:rsidR="000E6C98">
        <w:rPr>
          <w:rFonts w:ascii="Times New Roman" w:hAnsi="Times New Roman" w:cs="Times New Roman"/>
          <w:sz w:val="28"/>
          <w:szCs w:val="28"/>
        </w:rPr>
        <w:t>родственникам деловые подарки и/или оказывать в их пользу знаки делового гостеприимства;</w:t>
      </w:r>
    </w:p>
    <w:p w:rsidR="00111A4F" w:rsidRDefault="000E6C98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подарки в форме наличных, безналичных денежных средств, ценных бумаг, драгоценных металлов.</w:t>
      </w:r>
    </w:p>
    <w:p w:rsidR="000E6C98" w:rsidRDefault="000E6C98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случае осуществления спонсорских, благотворительных программ и мероприятий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0E6C98" w:rsidRDefault="000E6C98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Учреждение может принять</w:t>
      </w:r>
      <w:r w:rsidR="00D558AD">
        <w:rPr>
          <w:rFonts w:ascii="Times New Roman" w:hAnsi="Times New Roman" w:cs="Times New Roman"/>
          <w:sz w:val="28"/>
          <w:szCs w:val="28"/>
        </w:rPr>
        <w:t xml:space="preserve"> решение об участии в благотворительных мероприятиях, направленных на создание имиджа Учреждения. При этом бюджет  и план участия в мероприятиях согласуются с директором Учреждения.</w:t>
      </w:r>
    </w:p>
    <w:p w:rsidR="00D558AD" w:rsidRDefault="00D558AD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D558AD" w:rsidRDefault="00D558AD" w:rsidP="000E6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8AD" w:rsidRPr="00D558AD" w:rsidRDefault="00D558AD" w:rsidP="00D5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AD">
        <w:rPr>
          <w:rFonts w:ascii="Times New Roman" w:hAnsi="Times New Roman" w:cs="Times New Roman"/>
          <w:b/>
          <w:sz w:val="28"/>
          <w:szCs w:val="28"/>
        </w:rPr>
        <w:t>4. Взаимодействие с государственными органами, осуществляющими контрольно-надзорные функции</w:t>
      </w:r>
    </w:p>
    <w:p w:rsidR="00D558AD" w:rsidRDefault="00D558AD" w:rsidP="000E6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8AD" w:rsidRDefault="00D558AD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Взаимодействие с представителями государственных органов, реализующих контрольно-надзорные функции в отношении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связано с высокими коррупционными рисками. В связи с этим Учреждению и ее работникам рекомендуется уделить особое внимание следующим аспектам</w:t>
      </w:r>
      <w:r w:rsidR="005B4D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DA2" w:rsidRDefault="005B4DA2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Учреждения следует воздержаться от любого незаконного и неэтичного поведения при взаимодействии с государственными служащими, реализующими контрольно-надзорные мероприятия;</w:t>
      </w:r>
    </w:p>
    <w:p w:rsidR="005B4DA2" w:rsidRDefault="005B4DA2" w:rsidP="000E6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-работникам Учреждения рекомендуется воздержаться от предложения и попыток передачи проверяющим любых подарков, включая подарки, стоимость которых  составляет менее трех тысяч рублей.</w:t>
      </w:r>
    </w:p>
    <w:p w:rsidR="005B4DA2" w:rsidRDefault="005B4DA2" w:rsidP="000E6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DA2" w:rsidRDefault="005B4DA2" w:rsidP="005B4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A2">
        <w:rPr>
          <w:rFonts w:ascii="Times New Roman" w:hAnsi="Times New Roman" w:cs="Times New Roman"/>
          <w:b/>
          <w:sz w:val="28"/>
          <w:szCs w:val="28"/>
        </w:rPr>
        <w:t>5. Область применения</w:t>
      </w:r>
    </w:p>
    <w:p w:rsidR="005B4DA2" w:rsidRDefault="005B4DA2" w:rsidP="005B4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A2" w:rsidRDefault="005B4DA2" w:rsidP="005B4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Настоящий Порядок является обязательным для всех и каждого работника Учреждения в период работы  в Учреждении.</w:t>
      </w:r>
    </w:p>
    <w:p w:rsidR="005B4DA2" w:rsidRDefault="005B4DA2" w:rsidP="005B4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Настоящие Правила подлежат применению вне </w:t>
      </w:r>
      <w:r w:rsidR="002E24D4">
        <w:rPr>
          <w:rFonts w:ascii="Times New Roman" w:hAnsi="Times New Roman" w:cs="Times New Roman"/>
          <w:sz w:val="28"/>
          <w:szCs w:val="28"/>
        </w:rPr>
        <w:t>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B4DA2" w:rsidRPr="005B4DA2" w:rsidRDefault="005B4DA2" w:rsidP="005B4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4F" w:rsidRPr="007C0FBE" w:rsidRDefault="00111A4F" w:rsidP="000E6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4F" w:rsidRPr="00E3339E" w:rsidRDefault="00111A4F" w:rsidP="00111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9D" w:rsidRPr="00AD6DA1" w:rsidRDefault="0085159D" w:rsidP="00111A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159D" w:rsidRPr="00AD6DA1" w:rsidSect="00B0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7424"/>
    <w:multiLevelType w:val="multilevel"/>
    <w:tmpl w:val="E3F6E5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AB7"/>
    <w:rsid w:val="00061AB7"/>
    <w:rsid w:val="000E6C98"/>
    <w:rsid w:val="00110F6F"/>
    <w:rsid w:val="00111A4F"/>
    <w:rsid w:val="001E4314"/>
    <w:rsid w:val="002101BD"/>
    <w:rsid w:val="00251FFE"/>
    <w:rsid w:val="002E1301"/>
    <w:rsid w:val="002E24D4"/>
    <w:rsid w:val="00326294"/>
    <w:rsid w:val="00341CE7"/>
    <w:rsid w:val="00384688"/>
    <w:rsid w:val="003C23FC"/>
    <w:rsid w:val="00474B42"/>
    <w:rsid w:val="00566F9C"/>
    <w:rsid w:val="005B4DA2"/>
    <w:rsid w:val="006C4FF6"/>
    <w:rsid w:val="006C50E6"/>
    <w:rsid w:val="006F395B"/>
    <w:rsid w:val="0076793A"/>
    <w:rsid w:val="0085159D"/>
    <w:rsid w:val="008F0DD3"/>
    <w:rsid w:val="00957BD7"/>
    <w:rsid w:val="00A804E3"/>
    <w:rsid w:val="00AD6DA1"/>
    <w:rsid w:val="00AF0C61"/>
    <w:rsid w:val="00B018C1"/>
    <w:rsid w:val="00D558AD"/>
    <w:rsid w:val="00E43951"/>
    <w:rsid w:val="00FB216F"/>
    <w:rsid w:val="00FB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521B0-30E1-4E9D-9638-FD47685A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</dc:creator>
  <cp:lastModifiedBy>ПОС</cp:lastModifiedBy>
  <cp:revision>16</cp:revision>
  <cp:lastPrinted>2022-01-17T10:58:00Z</cp:lastPrinted>
  <dcterms:created xsi:type="dcterms:W3CDTF">2022-01-14T07:07:00Z</dcterms:created>
  <dcterms:modified xsi:type="dcterms:W3CDTF">2022-01-17T11:00:00Z</dcterms:modified>
</cp:coreProperties>
</file>